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BF" w:rsidRPr="00B76332" w:rsidRDefault="00B76332" w:rsidP="00B76332">
      <w:pPr>
        <w:jc w:val="center"/>
        <w:rPr>
          <w:b/>
          <w:sz w:val="28"/>
        </w:rPr>
      </w:pPr>
      <w:r>
        <w:rPr>
          <w:b/>
          <w:sz w:val="28"/>
        </w:rPr>
        <w:t>Model for Diabetes Education with Food Pantry Customers</w:t>
      </w:r>
    </w:p>
    <w:p w:rsidR="00DC4ABF" w:rsidRDefault="00DC4ABF" w:rsidP="00DC4ABF"/>
    <w:p w:rsidR="00AD163E" w:rsidRDefault="00AD163E" w:rsidP="00AD163E">
      <w:pPr>
        <w:pStyle w:val="ListParagraph"/>
        <w:numPr>
          <w:ilvl w:val="0"/>
          <w:numId w:val="1"/>
        </w:numPr>
      </w:pPr>
      <w:r>
        <w:t>Goal: engage food pantry clients who have diabetes in diabetes self-management and control.</w:t>
      </w:r>
    </w:p>
    <w:p w:rsidR="00DC4ABF" w:rsidRDefault="00AD163E" w:rsidP="00711921">
      <w:pPr>
        <w:pStyle w:val="ListParagraph"/>
        <w:numPr>
          <w:ilvl w:val="0"/>
          <w:numId w:val="1"/>
        </w:numPr>
      </w:pPr>
      <w:r>
        <w:t>Form a team that involves food pantry leaders, the regional food bank, the health department, and any other stakeholders.</w:t>
      </w:r>
    </w:p>
    <w:p w:rsidR="00DC4ABF" w:rsidRDefault="00DC4ABF" w:rsidP="00DC4ABF">
      <w:pPr>
        <w:pStyle w:val="ListParagraph"/>
        <w:numPr>
          <w:ilvl w:val="0"/>
          <w:numId w:val="1"/>
        </w:numPr>
      </w:pPr>
      <w:r>
        <w:t xml:space="preserve">Components of the diabetes control program are as follows. </w:t>
      </w:r>
    </w:p>
    <w:p w:rsidR="00DC4ABF" w:rsidRDefault="00DC4ABF" w:rsidP="00711921">
      <w:pPr>
        <w:pStyle w:val="ListParagraph"/>
        <w:numPr>
          <w:ilvl w:val="1"/>
          <w:numId w:val="1"/>
        </w:numPr>
      </w:pPr>
      <w:r>
        <w:rPr>
          <w:u w:val="single"/>
        </w:rPr>
        <w:t>Screen</w:t>
      </w:r>
      <w:r>
        <w:t xml:space="preserve"> food pantry clients to ID those with diabetes. </w:t>
      </w:r>
      <w:r w:rsidR="00711921">
        <w:t xml:space="preserve">The most straightforward way is </w:t>
      </w:r>
      <w:r w:rsidR="00E870A8">
        <w:t xml:space="preserve">self-report </w:t>
      </w:r>
      <w:r w:rsidR="00711921">
        <w:t xml:space="preserve">– ask customers if they have ever been told they have diabetes. </w:t>
      </w:r>
    </w:p>
    <w:p w:rsidR="00DC4ABF" w:rsidRDefault="00DC4ABF" w:rsidP="00DC4ABF">
      <w:pPr>
        <w:pStyle w:val="ListParagraph"/>
        <w:numPr>
          <w:ilvl w:val="1"/>
          <w:numId w:val="1"/>
        </w:numPr>
      </w:pPr>
      <w:r>
        <w:rPr>
          <w:u w:val="single"/>
        </w:rPr>
        <w:t>Referral and follow</w:t>
      </w:r>
      <w:r>
        <w:t xml:space="preserve"> up system for those with diabetes</w:t>
      </w:r>
      <w:r w:rsidR="00711921">
        <w:t xml:space="preserve"> who do not have a doctor</w:t>
      </w:r>
      <w:r>
        <w:t xml:space="preserve">. </w:t>
      </w:r>
      <w:r w:rsidR="00E870A8">
        <w:t xml:space="preserve">You </w:t>
      </w:r>
      <w:r>
        <w:t>will need to partner with</w:t>
      </w:r>
      <w:r w:rsidR="00E870A8">
        <w:t xml:space="preserve"> a health care agency that serves people regardless of their ability to pay</w:t>
      </w:r>
      <w:r>
        <w:t xml:space="preserve">. </w:t>
      </w:r>
    </w:p>
    <w:p w:rsidR="00DC4ABF" w:rsidRDefault="00DC4ABF" w:rsidP="00DC4ABF">
      <w:pPr>
        <w:pStyle w:val="ListParagraph"/>
        <w:numPr>
          <w:ilvl w:val="1"/>
          <w:numId w:val="1"/>
        </w:numPr>
      </w:pPr>
      <w:r>
        <w:rPr>
          <w:u w:val="single"/>
        </w:rPr>
        <w:t>Healthy-foods boxes</w:t>
      </w:r>
      <w:r>
        <w:t xml:space="preserve"> specifically for people with diabetes.</w:t>
      </w:r>
    </w:p>
    <w:p w:rsidR="00DC4ABF" w:rsidRDefault="00E870A8" w:rsidP="00DC4ABF">
      <w:pPr>
        <w:pStyle w:val="ListParagraph"/>
        <w:numPr>
          <w:ilvl w:val="2"/>
          <w:numId w:val="1"/>
        </w:numPr>
      </w:pPr>
      <w:r>
        <w:t>Select the foods that will be in the box. We can help you with this selection</w:t>
      </w:r>
      <w:r w:rsidR="00DC4ABF">
        <w:t>.</w:t>
      </w:r>
    </w:p>
    <w:p w:rsidR="00E870A8" w:rsidRDefault="00E870A8" w:rsidP="00DC4ABF">
      <w:pPr>
        <w:pStyle w:val="ListParagraph"/>
        <w:numPr>
          <w:ilvl w:val="2"/>
          <w:numId w:val="1"/>
        </w:numPr>
      </w:pPr>
      <w:r>
        <w:t>You will need to partner with the food bank to identify which of these foods are available.</w:t>
      </w:r>
    </w:p>
    <w:p w:rsidR="00E870A8" w:rsidRDefault="00E870A8" w:rsidP="00DC4ABF">
      <w:pPr>
        <w:pStyle w:val="ListParagraph"/>
        <w:numPr>
          <w:ilvl w:val="2"/>
          <w:numId w:val="1"/>
        </w:numPr>
      </w:pPr>
      <w:r>
        <w:t>Partner with local churches and other agencies to supply the foods that are not available through the food bank.</w:t>
      </w:r>
    </w:p>
    <w:p w:rsidR="00DC4ABF" w:rsidRDefault="00DC4ABF" w:rsidP="00DC4ABF">
      <w:pPr>
        <w:pStyle w:val="ListParagraph"/>
        <w:numPr>
          <w:ilvl w:val="1"/>
          <w:numId w:val="1"/>
        </w:numPr>
      </w:pPr>
      <w:r>
        <w:rPr>
          <w:u w:val="single"/>
        </w:rPr>
        <w:t>Diabetes education</w:t>
      </w:r>
      <w:r>
        <w:t>. Feeding America recommends that it focus on understanding diabetes, diabetes self-management skills training, and problem solving and coping skills. Some methods are:</w:t>
      </w:r>
    </w:p>
    <w:p w:rsidR="00DC4ABF" w:rsidRDefault="00DC4ABF" w:rsidP="00DC4ABF">
      <w:pPr>
        <w:pStyle w:val="ListParagraph"/>
        <w:numPr>
          <w:ilvl w:val="2"/>
          <w:numId w:val="1"/>
        </w:numPr>
      </w:pPr>
      <w:r>
        <w:t>Brief, colorful, educational materials in the food boxes</w:t>
      </w:r>
    </w:p>
    <w:p w:rsidR="00DC4ABF" w:rsidRDefault="00DC4ABF" w:rsidP="00DC4ABF">
      <w:pPr>
        <w:pStyle w:val="ListParagraph"/>
        <w:numPr>
          <w:ilvl w:val="2"/>
          <w:numId w:val="1"/>
        </w:numPr>
      </w:pPr>
      <w:r>
        <w:t xml:space="preserve">Offering diabetes self-management classes on site. These need to be concise and to the point so that clients are not put off by long term time commitments. </w:t>
      </w:r>
    </w:p>
    <w:p w:rsidR="00DC4ABF" w:rsidRDefault="00E870A8" w:rsidP="00E870A8">
      <w:pPr>
        <w:pStyle w:val="ListParagraph"/>
        <w:numPr>
          <w:ilvl w:val="3"/>
          <w:numId w:val="1"/>
        </w:numPr>
      </w:pPr>
      <w:r>
        <w:t>A good option is o</w:t>
      </w:r>
      <w:r w:rsidR="00DC4ABF">
        <w:t xml:space="preserve">ffer cooking classes at the time the pantry is open. </w:t>
      </w:r>
      <w:r>
        <w:t>Of course this requires a kitchen on site.</w:t>
      </w:r>
    </w:p>
    <w:p w:rsidR="00CD4CB7" w:rsidRDefault="00CD4CB7">
      <w:bookmarkStart w:id="0" w:name="_GoBack"/>
      <w:bookmarkEnd w:id="0"/>
    </w:p>
    <w:sectPr w:rsidR="00CD4C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91" w:rsidRDefault="00F30591" w:rsidP="00B76332">
      <w:r>
        <w:separator/>
      </w:r>
    </w:p>
  </w:endnote>
  <w:endnote w:type="continuationSeparator" w:id="0">
    <w:p w:rsidR="00F30591" w:rsidRDefault="00F30591" w:rsidP="00B7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32" w:rsidRDefault="00B76332">
    <w:pPr>
      <w:pStyle w:val="Footer"/>
    </w:pPr>
    <w:r>
      <w:t xml:space="preserve">This Model was developed by Feeding America. Presented by Richard Crespo, Marshall </w:t>
    </w:r>
    <w:proofErr w:type="spellStart"/>
    <w:r>
      <w:t>Unversity</w:t>
    </w:r>
    <w:proofErr w:type="spellEnd"/>
  </w:p>
  <w:p w:rsidR="00B76332" w:rsidRDefault="00B76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91" w:rsidRDefault="00F30591" w:rsidP="00B76332">
      <w:r>
        <w:separator/>
      </w:r>
    </w:p>
  </w:footnote>
  <w:footnote w:type="continuationSeparator" w:id="0">
    <w:p w:rsidR="00F30591" w:rsidRDefault="00F30591" w:rsidP="00B7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3151"/>
    <w:multiLevelType w:val="hybridMultilevel"/>
    <w:tmpl w:val="5872A9AE"/>
    <w:lvl w:ilvl="0" w:tplc="DD2C7E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02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BF"/>
    <w:rsid w:val="006A32BF"/>
    <w:rsid w:val="00711921"/>
    <w:rsid w:val="009C02B9"/>
    <w:rsid w:val="00AD163E"/>
    <w:rsid w:val="00B76332"/>
    <w:rsid w:val="00CD4CB7"/>
    <w:rsid w:val="00DC4ABF"/>
    <w:rsid w:val="00E870A8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B8BE-0464-462C-81E5-85658D11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4ABF"/>
  </w:style>
  <w:style w:type="paragraph" w:styleId="ListParagraph">
    <w:name w:val="List Paragraph"/>
    <w:basedOn w:val="Normal"/>
    <w:uiPriority w:val="34"/>
    <w:qFormat/>
    <w:rsid w:val="00DC4ABF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3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6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3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Crespo</dc:creator>
  <cp:keywords/>
  <dc:description/>
  <cp:lastModifiedBy>Richard Crespo</cp:lastModifiedBy>
  <cp:revision>6</cp:revision>
  <dcterms:created xsi:type="dcterms:W3CDTF">2015-12-11T00:20:00Z</dcterms:created>
  <dcterms:modified xsi:type="dcterms:W3CDTF">2016-05-03T19:46:00Z</dcterms:modified>
</cp:coreProperties>
</file>